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C0" w:rsidRDefault="00327DC0" w:rsidP="00327DC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Уверждаю:    </w:t>
      </w:r>
    </w:p>
    <w:p w:rsidR="00327DC0" w:rsidRDefault="00327DC0" w:rsidP="00327DC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школы:           С.А.Белая</w:t>
      </w:r>
    </w:p>
    <w:p w:rsidR="00327DC0" w:rsidRDefault="00327DC0" w:rsidP="00327DC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3305D" w:rsidRPr="00A36167" w:rsidRDefault="00A139A9" w:rsidP="00A36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167">
        <w:rPr>
          <w:rFonts w:ascii="Times New Roman" w:hAnsi="Times New Roman" w:cs="Times New Roman"/>
          <w:sz w:val="28"/>
          <w:szCs w:val="28"/>
          <w:lang w:val="kk-KZ"/>
        </w:rPr>
        <w:t xml:space="preserve">План мероприий по проведению </w:t>
      </w:r>
      <w:r w:rsidRPr="00A36167">
        <w:rPr>
          <w:rFonts w:ascii="Times New Roman" w:hAnsi="Times New Roman" w:cs="Times New Roman"/>
          <w:sz w:val="28"/>
          <w:szCs w:val="28"/>
        </w:rPr>
        <w:t>25- тема</w:t>
      </w:r>
      <w:r w:rsidR="00A36167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A36167">
        <w:rPr>
          <w:rFonts w:ascii="Times New Roman" w:hAnsi="Times New Roman" w:cs="Times New Roman"/>
          <w:sz w:val="28"/>
          <w:szCs w:val="28"/>
        </w:rPr>
        <w:t>ических</w:t>
      </w:r>
      <w:proofErr w:type="spellEnd"/>
      <w:r w:rsidRPr="00A36167">
        <w:rPr>
          <w:rFonts w:ascii="Times New Roman" w:hAnsi="Times New Roman" w:cs="Times New Roman"/>
          <w:sz w:val="28"/>
          <w:szCs w:val="28"/>
        </w:rPr>
        <w:t xml:space="preserve"> дней в рамках 25-летия </w:t>
      </w:r>
      <w:proofErr w:type="spellStart"/>
      <w:r w:rsidRPr="00A36167">
        <w:rPr>
          <w:rFonts w:ascii="Times New Roman" w:hAnsi="Times New Roman" w:cs="Times New Roman"/>
          <w:sz w:val="28"/>
          <w:szCs w:val="28"/>
        </w:rPr>
        <w:t>Независимос</w:t>
      </w:r>
      <w:proofErr w:type="spellEnd"/>
      <w:r w:rsidR="00A3616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36167">
        <w:rPr>
          <w:rFonts w:ascii="Times New Roman" w:hAnsi="Times New Roman" w:cs="Times New Roman"/>
          <w:sz w:val="28"/>
          <w:szCs w:val="28"/>
        </w:rPr>
        <w:t xml:space="preserve">и РК организациях образования </w:t>
      </w:r>
      <w:proofErr w:type="spellStart"/>
      <w:r w:rsidRPr="00A36167">
        <w:rPr>
          <w:rFonts w:ascii="Times New Roman" w:hAnsi="Times New Roman" w:cs="Times New Roman"/>
          <w:sz w:val="28"/>
          <w:szCs w:val="28"/>
        </w:rPr>
        <w:t>Аршалынского</w:t>
      </w:r>
      <w:proofErr w:type="spellEnd"/>
      <w:r w:rsidRPr="00A3616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139A9" w:rsidRPr="00A36167" w:rsidRDefault="00A139A9" w:rsidP="00A36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6167">
        <w:rPr>
          <w:rFonts w:ascii="Times New Roman" w:hAnsi="Times New Roman" w:cs="Times New Roman"/>
          <w:sz w:val="28"/>
          <w:szCs w:val="28"/>
        </w:rPr>
        <w:t>Берсуатская</w:t>
      </w:r>
      <w:proofErr w:type="spellEnd"/>
      <w:r w:rsidRPr="00A36167"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A139A9" w:rsidRDefault="00A139A9" w:rsidP="00A361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3616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A36167">
        <w:rPr>
          <w:rFonts w:ascii="Times New Roman" w:hAnsi="Times New Roman" w:cs="Times New Roman"/>
          <w:sz w:val="28"/>
          <w:szCs w:val="28"/>
        </w:rPr>
        <w:t xml:space="preserve">21 </w:t>
      </w:r>
      <w:r w:rsidRPr="00A36167">
        <w:rPr>
          <w:rFonts w:ascii="Times New Roman" w:hAnsi="Times New Roman" w:cs="Times New Roman"/>
          <w:sz w:val="28"/>
          <w:szCs w:val="28"/>
          <w:lang w:val="kk-KZ"/>
        </w:rPr>
        <w:t xml:space="preserve">ноября по </w:t>
      </w:r>
      <w:r w:rsidRPr="00A36167">
        <w:rPr>
          <w:rFonts w:ascii="Times New Roman" w:hAnsi="Times New Roman" w:cs="Times New Roman"/>
          <w:sz w:val="28"/>
          <w:szCs w:val="28"/>
        </w:rPr>
        <w:t>15</w:t>
      </w:r>
      <w:r w:rsidRPr="00A36167">
        <w:rPr>
          <w:rFonts w:ascii="Times New Roman" w:hAnsi="Times New Roman" w:cs="Times New Roman"/>
          <w:sz w:val="28"/>
          <w:szCs w:val="28"/>
          <w:lang w:val="kk-KZ"/>
        </w:rPr>
        <w:t xml:space="preserve"> декабря)</w:t>
      </w:r>
    </w:p>
    <w:p w:rsidR="00A36167" w:rsidRPr="00A36167" w:rsidRDefault="00A36167" w:rsidP="00A361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93"/>
        <w:gridCol w:w="190"/>
        <w:gridCol w:w="3828"/>
        <w:gridCol w:w="3118"/>
        <w:gridCol w:w="7229"/>
      </w:tblGrid>
      <w:tr w:rsidR="00A139A9" w:rsidRPr="00A36167" w:rsidTr="00327DC0">
        <w:tc>
          <w:tcPr>
            <w:tcW w:w="485" w:type="dxa"/>
            <w:gridSpan w:val="2"/>
          </w:tcPr>
          <w:p w:rsidR="00A139A9" w:rsidRPr="00A36167" w:rsidRDefault="00A139A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18" w:type="dxa"/>
            <w:gridSpan w:val="2"/>
          </w:tcPr>
          <w:p w:rsidR="00A139A9" w:rsidRPr="00A36167" w:rsidRDefault="00A139A9" w:rsidP="00327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мероприяий по тематическим дням</w:t>
            </w:r>
          </w:p>
        </w:tc>
        <w:tc>
          <w:tcPr>
            <w:tcW w:w="3118" w:type="dxa"/>
          </w:tcPr>
          <w:p w:rsidR="00A139A9" w:rsidRPr="00A36167" w:rsidRDefault="00A139A9" w:rsidP="00327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Целевая группа</w:t>
            </w:r>
          </w:p>
        </w:tc>
        <w:tc>
          <w:tcPr>
            <w:tcW w:w="7229" w:type="dxa"/>
          </w:tcPr>
          <w:p w:rsidR="00A139A9" w:rsidRPr="00A36167" w:rsidRDefault="00327DC0" w:rsidP="00327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A139A9"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екомендации</w:t>
            </w:r>
          </w:p>
        </w:tc>
      </w:tr>
      <w:tr w:rsidR="00A139A9" w:rsidRPr="00A36167" w:rsidTr="00327DC0">
        <w:tc>
          <w:tcPr>
            <w:tcW w:w="14850" w:type="dxa"/>
            <w:gridSpan w:val="6"/>
          </w:tcPr>
          <w:p w:rsidR="00A36167" w:rsidRPr="00327DC0" w:rsidRDefault="00A139A9" w:rsidP="00A3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7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21ноября – </w:t>
            </w:r>
            <w:r w:rsidRPr="00327D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Конституция Республики Казахстан</w:t>
            </w:r>
            <w:r w:rsidR="00A36167" w:rsidRPr="00327D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A139A9" w:rsidRPr="00A36167" w:rsidRDefault="00A36167" w:rsidP="00A361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D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Республикасының Конситуциясы.</w:t>
            </w:r>
          </w:p>
        </w:tc>
      </w:tr>
      <w:tr w:rsidR="00A139A9" w:rsidRPr="00A36167" w:rsidTr="00327DC0">
        <w:tc>
          <w:tcPr>
            <w:tcW w:w="485" w:type="dxa"/>
            <w:gridSpan w:val="2"/>
          </w:tcPr>
          <w:p w:rsidR="00A139A9" w:rsidRPr="00A36167" w:rsidRDefault="007D6474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8" w:type="dxa"/>
            <w:gridSpan w:val="2"/>
          </w:tcPr>
          <w:p w:rsidR="00A139A9" w:rsidRPr="00A36167" w:rsidRDefault="007D6474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«Мой Казахста</w:t>
            </w:r>
            <w:proofErr w:type="gramStart"/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A361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36167">
              <w:rPr>
                <w:rFonts w:ascii="Times New Roman" w:hAnsi="Times New Roman" w:cs="Times New Roman"/>
                <w:sz w:val="28"/>
                <w:szCs w:val="28"/>
              </w:rPr>
              <w:t xml:space="preserve"> мое Будущее</w:t>
            </w: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118" w:type="dxa"/>
          </w:tcPr>
          <w:p w:rsidR="007D6474" w:rsidRPr="00A36167" w:rsidRDefault="007D6474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36167">
              <w:rPr>
                <w:rFonts w:ascii="Times New Roman" w:hAnsi="Times New Roman" w:cs="Times New Roman"/>
                <w:sz w:val="28"/>
                <w:szCs w:val="28"/>
              </w:rPr>
              <w:t>Аймаг</w:t>
            </w:r>
            <w:proofErr w:type="spellEnd"/>
            <w:r w:rsidRPr="00A36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167">
              <w:rPr>
                <w:rFonts w:ascii="Times New Roman" w:hAnsi="Times New Roman" w:cs="Times New Roman"/>
                <w:sz w:val="28"/>
                <w:szCs w:val="28"/>
              </w:rPr>
              <w:t>Хундаз</w:t>
            </w:r>
            <w:proofErr w:type="spellEnd"/>
            <w:r w:rsidRPr="00A3616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89367F" w:rsidRPr="00A36167">
              <w:rPr>
                <w:rFonts w:ascii="Times New Roman" w:hAnsi="Times New Roman" w:cs="Times New Roman"/>
                <w:sz w:val="28"/>
                <w:szCs w:val="28"/>
              </w:rPr>
              <w:t>Анар</w:t>
            </w:r>
            <w:proofErr w:type="spellEnd"/>
            <w:r w:rsidR="0089367F"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</w:t>
            </w:r>
            <w:r w:rsid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С.О</w:t>
            </w:r>
          </w:p>
          <w:p w:rsidR="00A139A9" w:rsidRPr="00A36167" w:rsidRDefault="007D6474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7229" w:type="dxa"/>
          </w:tcPr>
          <w:p w:rsidR="00A139A9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игра может быть общешкольной, либо проводиться в каждом классе. В ходе игры необходимо обсудить базовые принципы функционирования правового государства в нашей стране.</w:t>
            </w:r>
          </w:p>
        </w:tc>
      </w:tr>
      <w:tr w:rsidR="00A139A9" w:rsidRPr="00A36167" w:rsidTr="00327DC0">
        <w:tc>
          <w:tcPr>
            <w:tcW w:w="485" w:type="dxa"/>
            <w:gridSpan w:val="2"/>
          </w:tcPr>
          <w:p w:rsidR="00A139A9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18" w:type="dxa"/>
            <w:gridSpan w:val="2"/>
          </w:tcPr>
          <w:p w:rsidR="00A139A9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Дебатный турнир «Конситуция </w:t>
            </w:r>
            <w:r w:rsidRPr="00A3616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честь и совесть свободной сраны»</w:t>
            </w:r>
          </w:p>
        </w:tc>
        <w:tc>
          <w:tcPr>
            <w:tcW w:w="3118" w:type="dxa"/>
          </w:tcPr>
          <w:p w:rsidR="0089367F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Чайка А.А</w:t>
            </w:r>
          </w:p>
          <w:p w:rsidR="00A139A9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9-11 </w:t>
            </w: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</w:t>
            </w:r>
          </w:p>
        </w:tc>
        <w:tc>
          <w:tcPr>
            <w:tcW w:w="7229" w:type="dxa"/>
          </w:tcPr>
          <w:p w:rsidR="00A139A9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Дебатный турнир проводится на уровне школы с приглашением компетитных членов жюри. Школьные дебатные турниры проводятся в целях формирования активной гражданской позиции учащихся, развития у учащихся лидерских качеств, ораторских спосбностей.</w:t>
            </w:r>
          </w:p>
        </w:tc>
      </w:tr>
      <w:tr w:rsidR="0089367F" w:rsidRPr="00A36167" w:rsidTr="00327DC0">
        <w:tc>
          <w:tcPr>
            <w:tcW w:w="485" w:type="dxa"/>
            <w:gridSpan w:val="2"/>
          </w:tcPr>
          <w:p w:rsidR="0089367F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18" w:type="dxa"/>
            <w:gridSpan w:val="2"/>
          </w:tcPr>
          <w:p w:rsidR="0089367F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рисунков «Человек и закон» </w:t>
            </w:r>
          </w:p>
        </w:tc>
        <w:tc>
          <w:tcPr>
            <w:tcW w:w="3118" w:type="dxa"/>
          </w:tcPr>
          <w:p w:rsidR="0089367F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 w:rsidR="0089367F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 Н.К</w:t>
            </w:r>
          </w:p>
          <w:p w:rsidR="0089367F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6523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7229" w:type="dxa"/>
          </w:tcPr>
          <w:p w:rsidR="0089367F" w:rsidRPr="00A36167" w:rsidRDefault="0089367F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проводится в школьном уровне. Основной идеей организации конкурса является популяризация стержневых, «якорных» общегражданских ценностей патриотического акта «Мәңгілік Ел»</w:t>
            </w:r>
            <w:r w:rsidRPr="00A361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6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это равенство всех перед законом, трудолюбие, честность.</w:t>
            </w:r>
          </w:p>
        </w:tc>
      </w:tr>
      <w:tr w:rsidR="0089367F" w:rsidRPr="00A36167" w:rsidTr="00327DC0">
        <w:tc>
          <w:tcPr>
            <w:tcW w:w="14850" w:type="dxa"/>
            <w:gridSpan w:val="6"/>
          </w:tcPr>
          <w:p w:rsidR="0089367F" w:rsidRPr="00327DC0" w:rsidRDefault="0089367F" w:rsidP="00A3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7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  <w:r w:rsidRPr="00327D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ноябр</w:t>
            </w:r>
            <w:proofErr w:type="gramStart"/>
            <w:r w:rsidRPr="00327D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="00A36167" w:rsidRPr="000265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327D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Государственные символы. Мемлекеттік рәміздер.</w:t>
            </w:r>
          </w:p>
        </w:tc>
      </w:tr>
      <w:tr w:rsidR="0089367F" w:rsidRPr="00A36167" w:rsidTr="00924DC3">
        <w:tc>
          <w:tcPr>
            <w:tcW w:w="392" w:type="dxa"/>
          </w:tcPr>
          <w:p w:rsidR="0089367F" w:rsidRPr="00A36167" w:rsidRDefault="00A36167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111" w:type="dxa"/>
            <w:gridSpan w:val="3"/>
          </w:tcPr>
          <w:p w:rsidR="0089367F" w:rsidRPr="00A36167" w:rsidRDefault="00A36167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посвященные дню Государственных символов РК</w:t>
            </w:r>
          </w:p>
        </w:tc>
        <w:tc>
          <w:tcPr>
            <w:tcW w:w="3118" w:type="dxa"/>
          </w:tcPr>
          <w:p w:rsidR="0089367F" w:rsidRDefault="00A36167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школ</w:t>
            </w:r>
          </w:p>
          <w:p w:rsidR="00A36167" w:rsidRPr="00A36167" w:rsidRDefault="00A36167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Швабауэр Л.А</w:t>
            </w:r>
          </w:p>
        </w:tc>
        <w:tc>
          <w:tcPr>
            <w:tcW w:w="7229" w:type="dxa"/>
          </w:tcPr>
          <w:p w:rsidR="0089367F" w:rsidRPr="00A36167" w:rsidRDefault="00A36167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Оформить в библиотеке школы тематические выставки книг, материалов СМИ. Библиотекрю подготовить кракую лекцию по осударственным символам РК. Обеспечить посещение выставок учащимися. </w:t>
            </w:r>
          </w:p>
        </w:tc>
      </w:tr>
      <w:tr w:rsidR="0089367F" w:rsidRPr="00A36167" w:rsidTr="00924DC3">
        <w:tc>
          <w:tcPr>
            <w:tcW w:w="392" w:type="dxa"/>
          </w:tcPr>
          <w:p w:rsidR="0089367F" w:rsidRPr="00A36167" w:rsidRDefault="00A36167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</w:tcPr>
          <w:p w:rsidR="0089367F" w:rsidRDefault="00327DC0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Крулый стол «Государственные символы Республики Казахстан </w:t>
            </w:r>
            <w:r w:rsidRPr="00327D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дух</w:t>
            </w:r>
            <w:r w:rsidR="00AA3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вный ориентир народа»</w:t>
            </w:r>
          </w:p>
          <w:p w:rsidR="00AA3E77" w:rsidRPr="00AA3E77" w:rsidRDefault="00AA3E77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Дөңгелек үстел  «Қазақстан Республикасының Мемлекеттік рәміздері  </w:t>
            </w:r>
            <w:r w:rsidRPr="00AA3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халықың рухани қазынасы»</w:t>
            </w:r>
          </w:p>
        </w:tc>
        <w:tc>
          <w:tcPr>
            <w:tcW w:w="3118" w:type="dxa"/>
          </w:tcPr>
          <w:p w:rsidR="0089367F" w:rsidRDefault="00327DC0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</w:t>
            </w:r>
            <w:r w:rsidRPr="00327DC0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</w:p>
          <w:p w:rsidR="00327DC0" w:rsidRPr="00327DC0" w:rsidRDefault="00327DC0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Устенбеков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</w:t>
            </w:r>
          </w:p>
        </w:tc>
        <w:tc>
          <w:tcPr>
            <w:tcW w:w="7229" w:type="dxa"/>
          </w:tcPr>
          <w:p w:rsidR="0089367F" w:rsidRPr="00327DC0" w:rsidRDefault="00327DC0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Мероприятие проводится в каждом классе. Основной формой проведения круглоо стола будет являься дискуссия, в ходе которой учащимся будет предложено высказать свое отношение к государственной символике, раскрыть понятие «осударсвенные символы», обоснавать уверждение «Государственные символы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духовный ориентир народа».</w:t>
            </w:r>
          </w:p>
        </w:tc>
      </w:tr>
      <w:tr w:rsidR="0089367F" w:rsidRPr="00A36167" w:rsidTr="00924DC3">
        <w:tc>
          <w:tcPr>
            <w:tcW w:w="392" w:type="dxa"/>
          </w:tcPr>
          <w:p w:rsidR="0089367F" w:rsidRPr="00A36167" w:rsidRDefault="00A36167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1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</w:tcPr>
          <w:p w:rsidR="0089367F" w:rsidRDefault="00327DC0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Флешмоб «На волне патриотизма»</w:t>
            </w:r>
            <w:r w:rsidR="00AA3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A3E77" w:rsidRPr="00327DC0" w:rsidRDefault="00AA3E77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«Париоттық сезім толқынында»</w:t>
            </w:r>
          </w:p>
        </w:tc>
        <w:tc>
          <w:tcPr>
            <w:tcW w:w="3118" w:type="dxa"/>
          </w:tcPr>
          <w:p w:rsidR="0089367F" w:rsidRDefault="00327DC0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класса</w:t>
            </w:r>
          </w:p>
          <w:p w:rsidR="00327DC0" w:rsidRPr="00327DC0" w:rsidRDefault="00327DC0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«Альтаир»</w:t>
            </w:r>
          </w:p>
        </w:tc>
        <w:tc>
          <w:tcPr>
            <w:tcW w:w="7229" w:type="dxa"/>
          </w:tcPr>
          <w:p w:rsidR="0089367F" w:rsidRPr="00A36167" w:rsidRDefault="00327DC0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целью воспитания чувства гордости  и соопричастности к символам осударственности, ответственность за судьбу своей сраны.</w:t>
            </w:r>
          </w:p>
        </w:tc>
      </w:tr>
      <w:tr w:rsidR="00327DC0" w:rsidRPr="00327DC0" w:rsidTr="002F012C">
        <w:tc>
          <w:tcPr>
            <w:tcW w:w="14850" w:type="dxa"/>
            <w:gridSpan w:val="6"/>
          </w:tcPr>
          <w:p w:rsidR="00327DC0" w:rsidRDefault="00327DC0" w:rsidP="00327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7DC0">
              <w:rPr>
                <w:rFonts w:ascii="Times New Roman" w:hAnsi="Times New Roman" w:cs="Times New Roman"/>
                <w:b/>
                <w:sz w:val="28"/>
                <w:szCs w:val="28"/>
              </w:rPr>
              <w:t>23 ноября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27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27D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Государственная  граница. </w:t>
            </w:r>
          </w:p>
          <w:p w:rsidR="00327DC0" w:rsidRPr="00327DC0" w:rsidRDefault="00327DC0" w:rsidP="00327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7D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Мемлекеттік шекара.</w:t>
            </w:r>
          </w:p>
        </w:tc>
      </w:tr>
      <w:tr w:rsidR="00327DC0" w:rsidRPr="00A36167" w:rsidTr="00924DC3">
        <w:tc>
          <w:tcPr>
            <w:tcW w:w="675" w:type="dxa"/>
            <w:gridSpan w:val="3"/>
          </w:tcPr>
          <w:p w:rsidR="00327DC0" w:rsidRPr="00327DC0" w:rsidRDefault="00327DC0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8" w:type="dxa"/>
          </w:tcPr>
          <w:p w:rsidR="00924DC3" w:rsidRDefault="00924DC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 «Государсвенная граница и государственная территория»</w:t>
            </w:r>
          </w:p>
          <w:p w:rsidR="00327DC0" w:rsidRPr="00924DC3" w:rsidRDefault="00924DC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сағаты «Мемлекеттік шекара және мемлекеттік аймақ» </w:t>
            </w:r>
          </w:p>
        </w:tc>
        <w:tc>
          <w:tcPr>
            <w:tcW w:w="3118" w:type="dxa"/>
          </w:tcPr>
          <w:p w:rsidR="00327DC0" w:rsidRDefault="00924DC3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24DC3" w:rsidRPr="00924DC3" w:rsidRDefault="00924DC3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229" w:type="dxa"/>
          </w:tcPr>
          <w:p w:rsidR="00327DC0" w:rsidRPr="00A36167" w:rsidRDefault="00924DC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проведение классных часов, в ходе которых у учащихся сформируется поняие «</w:t>
            </w:r>
            <w:r w:rsidR="00AF44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осударственная </w:t>
            </w:r>
            <w:r w:rsidR="00AF44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раница».</w:t>
            </w:r>
          </w:p>
        </w:tc>
      </w:tr>
      <w:tr w:rsidR="00327DC0" w:rsidRPr="00A36167" w:rsidTr="00924DC3">
        <w:tc>
          <w:tcPr>
            <w:tcW w:w="675" w:type="dxa"/>
            <w:gridSpan w:val="3"/>
          </w:tcPr>
          <w:p w:rsidR="00327DC0" w:rsidRPr="00327DC0" w:rsidRDefault="00327DC0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8" w:type="dxa"/>
          </w:tcPr>
          <w:p w:rsidR="00366EFB" w:rsidRDefault="00924DC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«Роль Главы Государства в процессе международно</w:t>
            </w:r>
            <w:r w:rsidRPr="00924D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оформления государственных границ как важного признака государственности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суверенитета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="00366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27DC0" w:rsidRDefault="00366EFB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  <w:p w:rsidR="00366EFB" w:rsidRPr="00924DC3" w:rsidRDefault="00366EFB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A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шекараның халықаралық</w:t>
            </w:r>
            <w:r w:rsidR="003A7A5D" w:rsidRPr="003A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A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 процесін рәсімдеу маңыздылығын ұйымдастырудағы елбасының рөлі»</w:t>
            </w:r>
          </w:p>
        </w:tc>
        <w:tc>
          <w:tcPr>
            <w:tcW w:w="3118" w:type="dxa"/>
          </w:tcPr>
          <w:p w:rsidR="00327DC0" w:rsidRDefault="00924DC3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924DC3" w:rsidRPr="00924DC3" w:rsidRDefault="00924DC3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229" w:type="dxa"/>
          </w:tcPr>
          <w:p w:rsidR="00327DC0" w:rsidRPr="00A36167" w:rsidRDefault="00AF3748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целью формирования личности учащихся, сочетающей в себе развитую нравсвенную, правовую и политическую культуру организовать в школах лекции с приглашением государсвенных служащих, сотрудников правоохранительных органов, представителей НПО, ве</w:t>
            </w:r>
            <w:r w:rsidR="003A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ернаов труда и др. </w:t>
            </w:r>
          </w:p>
        </w:tc>
      </w:tr>
      <w:tr w:rsidR="00EA16A3" w:rsidRPr="00A36167" w:rsidTr="00A96057">
        <w:tc>
          <w:tcPr>
            <w:tcW w:w="14850" w:type="dxa"/>
            <w:gridSpan w:val="6"/>
          </w:tcPr>
          <w:p w:rsidR="00EA16A3" w:rsidRPr="00EA16A3" w:rsidRDefault="00EA16A3" w:rsidP="00EA1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16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Pr="00EA16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ноября </w:t>
            </w:r>
            <w:r w:rsidRPr="00EA16A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A16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Глобальные инициативы.</w:t>
            </w:r>
          </w:p>
          <w:p w:rsidR="00EA16A3" w:rsidRPr="00EA16A3" w:rsidRDefault="00EA16A3" w:rsidP="00EA1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16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Ғаламдық бастамалар</w:t>
            </w:r>
          </w:p>
        </w:tc>
      </w:tr>
      <w:tr w:rsidR="00327DC0" w:rsidRPr="00A36167" w:rsidTr="00924DC3">
        <w:tc>
          <w:tcPr>
            <w:tcW w:w="675" w:type="dxa"/>
            <w:gridSpan w:val="3"/>
          </w:tcPr>
          <w:p w:rsidR="00327DC0" w:rsidRPr="00AF3748" w:rsidRDefault="00327DC0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327DC0" w:rsidRDefault="00AF3748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Тематические книжные выставки выставки материалов СМИ  «Глобальные инициативы»</w:t>
            </w:r>
          </w:p>
          <w:p w:rsidR="00EA16A3" w:rsidRDefault="00EA16A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«Ғаламдық бастамалар»</w:t>
            </w:r>
          </w:p>
          <w:p w:rsidR="003A7A5D" w:rsidRPr="00AF3748" w:rsidRDefault="003A7A5D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27DC0" w:rsidRDefault="00AF3748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школы</w:t>
            </w:r>
          </w:p>
          <w:p w:rsidR="00AF3748" w:rsidRPr="00A36167" w:rsidRDefault="00AF3748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Швабауэр  Л.А</w:t>
            </w:r>
          </w:p>
        </w:tc>
        <w:tc>
          <w:tcPr>
            <w:tcW w:w="7229" w:type="dxa"/>
          </w:tcPr>
          <w:p w:rsidR="00327DC0" w:rsidRPr="00A36167" w:rsidRDefault="00EA16A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Оформить в библиотеке школы темаические выставки книг, материалов СМИ. Обеспечить посещение выставок учащимися. </w:t>
            </w:r>
          </w:p>
        </w:tc>
      </w:tr>
      <w:tr w:rsidR="00EA16A3" w:rsidRPr="00A36167" w:rsidTr="00B82F1D">
        <w:tc>
          <w:tcPr>
            <w:tcW w:w="14850" w:type="dxa"/>
            <w:gridSpan w:val="6"/>
          </w:tcPr>
          <w:p w:rsidR="00EA16A3" w:rsidRDefault="00EA16A3" w:rsidP="00EA1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652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EA16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ноября</w:t>
            </w:r>
            <w:r w:rsidR="000265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Глобальные инициативы.</w:t>
            </w:r>
          </w:p>
          <w:p w:rsidR="00026523" w:rsidRPr="00026523" w:rsidRDefault="00026523" w:rsidP="00EA1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Ғаламдық бастамалар.</w:t>
            </w:r>
          </w:p>
        </w:tc>
      </w:tr>
      <w:tr w:rsidR="00EA16A3" w:rsidRPr="00A36167" w:rsidTr="00924DC3">
        <w:tc>
          <w:tcPr>
            <w:tcW w:w="675" w:type="dxa"/>
            <w:gridSpan w:val="3"/>
          </w:tcPr>
          <w:p w:rsidR="00EA16A3" w:rsidRPr="00026523" w:rsidRDefault="00EA16A3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EA16A3" w:rsidRPr="00026523" w:rsidRDefault="0002652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стол «Нурсултан Назарбаев: глобальные инициативы мира и  согласия»</w:t>
            </w:r>
          </w:p>
        </w:tc>
        <w:tc>
          <w:tcPr>
            <w:tcW w:w="3118" w:type="dxa"/>
          </w:tcPr>
          <w:p w:rsidR="00EA16A3" w:rsidRDefault="0002652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  <w:p w:rsidR="00026523" w:rsidRPr="00026523" w:rsidRDefault="0002652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Чайка А.А</w:t>
            </w:r>
          </w:p>
        </w:tc>
        <w:tc>
          <w:tcPr>
            <w:tcW w:w="7229" w:type="dxa"/>
          </w:tcPr>
          <w:p w:rsidR="00EA16A3" w:rsidRPr="00A36167" w:rsidRDefault="0002652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целью повышения интеллектуального уровня учащихся, воспитания цувства патриотизма организовать в каждом  классе круглые столы «Нурсултан Назарбаев: глобальные  инициативы мира и согласия».</w:t>
            </w:r>
          </w:p>
        </w:tc>
      </w:tr>
      <w:tr w:rsidR="00EA16A3" w:rsidRPr="00A36167" w:rsidTr="008E491F">
        <w:tc>
          <w:tcPr>
            <w:tcW w:w="14850" w:type="dxa"/>
            <w:gridSpan w:val="6"/>
          </w:tcPr>
          <w:tbl>
            <w:tblPr>
              <w:tblStyle w:val="a3"/>
              <w:tblW w:w="1485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EA16A3" w:rsidRPr="00A36167" w:rsidTr="00EA16A3">
              <w:tc>
                <w:tcPr>
                  <w:tcW w:w="14850" w:type="dxa"/>
                  <w:tcBorders>
                    <w:left w:val="nil"/>
                    <w:bottom w:val="nil"/>
                  </w:tcBorders>
                </w:tcPr>
                <w:p w:rsidR="00EA16A3" w:rsidRPr="00EA16A3" w:rsidRDefault="00EA16A3" w:rsidP="00EA16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A1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26</w:t>
                  </w:r>
                  <w:r w:rsidRPr="00EA16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EA1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ноября  - </w:t>
                  </w:r>
                  <w:r w:rsidRPr="00EA16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Гражданское общество.</w:t>
                  </w:r>
                </w:p>
                <w:p w:rsidR="00EA16A3" w:rsidRPr="00EA16A3" w:rsidRDefault="00EA16A3" w:rsidP="008D61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A16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Азаматтық қоғам.</w:t>
                  </w:r>
                </w:p>
              </w:tc>
            </w:tr>
          </w:tbl>
          <w:p w:rsidR="00EA16A3" w:rsidRPr="00EA16A3" w:rsidRDefault="00EA16A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16A3" w:rsidRPr="00A36167" w:rsidTr="00924DC3">
        <w:tc>
          <w:tcPr>
            <w:tcW w:w="675" w:type="dxa"/>
            <w:gridSpan w:val="3"/>
          </w:tcPr>
          <w:p w:rsidR="00EA16A3" w:rsidRPr="00026523" w:rsidRDefault="00EA16A3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5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EA16A3" w:rsidRPr="00026523" w:rsidRDefault="0002652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правовых знаний «Я и закон»</w:t>
            </w:r>
          </w:p>
        </w:tc>
        <w:tc>
          <w:tcPr>
            <w:tcW w:w="3118" w:type="dxa"/>
          </w:tcPr>
          <w:p w:rsidR="00EA16A3" w:rsidRDefault="0002652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  <w:p w:rsidR="00026523" w:rsidRPr="00026523" w:rsidRDefault="0002652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7229" w:type="dxa"/>
          </w:tcPr>
          <w:p w:rsidR="00EA16A3" w:rsidRPr="00A36167" w:rsidRDefault="00026523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во всех учебных заведениях области уроки правовых знаний «Я и закон» с целью формирования основ правовой грамотности обучающихся.</w:t>
            </w:r>
          </w:p>
        </w:tc>
      </w:tr>
      <w:tr w:rsidR="00026523" w:rsidRPr="00026523" w:rsidTr="0027514B">
        <w:tc>
          <w:tcPr>
            <w:tcW w:w="14850" w:type="dxa"/>
            <w:gridSpan w:val="6"/>
          </w:tcPr>
          <w:p w:rsidR="00026523" w:rsidRPr="00026523" w:rsidRDefault="00026523" w:rsidP="00026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65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27 </w:t>
            </w:r>
            <w:r w:rsidRPr="00026523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Pr="000265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Идентичность и единство.</w:t>
            </w:r>
          </w:p>
          <w:p w:rsidR="00026523" w:rsidRPr="00026523" w:rsidRDefault="00026523" w:rsidP="00026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65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Бірегейлік пен бірлік.</w:t>
            </w:r>
          </w:p>
        </w:tc>
      </w:tr>
      <w:tr w:rsidR="0032158D" w:rsidRPr="00A36167" w:rsidTr="00924DC3">
        <w:tc>
          <w:tcPr>
            <w:tcW w:w="675" w:type="dxa"/>
            <w:gridSpan w:val="3"/>
          </w:tcPr>
          <w:p w:rsidR="0032158D" w:rsidRPr="00B47099" w:rsidRDefault="00B47099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3828" w:type="dxa"/>
          </w:tcPr>
          <w:p w:rsidR="0032158D" w:rsidRPr="00B47099" w:rsidRDefault="00B4709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часы, встречи, пропагандирующие идею толерантности и единства народа под девизом «Мы – одна команда. </w:t>
            </w:r>
            <w:r w:rsidRPr="00B47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только вперед»!</w:t>
            </w:r>
          </w:p>
        </w:tc>
        <w:tc>
          <w:tcPr>
            <w:tcW w:w="3118" w:type="dxa"/>
          </w:tcPr>
          <w:p w:rsidR="0032158D" w:rsidRDefault="00B4709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</w:t>
            </w:r>
            <w:r w:rsidR="005E50F6" w:rsidRPr="005E50F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5E5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классов</w:t>
            </w:r>
          </w:p>
          <w:p w:rsidR="005E50F6" w:rsidRPr="005E50F6" w:rsidRDefault="005E50F6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Кусайнова А.К</w:t>
            </w:r>
          </w:p>
        </w:tc>
        <w:tc>
          <w:tcPr>
            <w:tcW w:w="7229" w:type="dxa"/>
          </w:tcPr>
          <w:p w:rsidR="0032158D" w:rsidRPr="00A36167" w:rsidRDefault="008B20A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в школе классные часы, встречи, пропагандирующие идею толерантности и единства.</w:t>
            </w:r>
          </w:p>
        </w:tc>
      </w:tr>
      <w:tr w:rsidR="005E50F6" w:rsidRPr="005E50F6" w:rsidTr="001B5E5A">
        <w:tc>
          <w:tcPr>
            <w:tcW w:w="14850" w:type="dxa"/>
            <w:gridSpan w:val="6"/>
          </w:tcPr>
          <w:p w:rsidR="005E50F6" w:rsidRPr="005E50F6" w:rsidRDefault="005E50F6" w:rsidP="005E5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5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</w:t>
            </w:r>
            <w:r w:rsidRPr="005E50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ноября. Национальная валюта. Ұлттық валюта</w:t>
            </w:r>
          </w:p>
        </w:tc>
      </w:tr>
      <w:tr w:rsidR="008B20AA" w:rsidRPr="00A36167" w:rsidTr="00924DC3">
        <w:tc>
          <w:tcPr>
            <w:tcW w:w="675" w:type="dxa"/>
            <w:gridSpan w:val="3"/>
          </w:tcPr>
          <w:p w:rsidR="008B20AA" w:rsidRPr="00DA4105" w:rsidRDefault="008B20AA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828" w:type="dxa"/>
          </w:tcPr>
          <w:p w:rsidR="008B20AA" w:rsidRPr="00DA4105" w:rsidRDefault="008B20A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на тему «Тенге, национальная валюта – главный атрибут экономики Казахстана»</w:t>
            </w:r>
          </w:p>
        </w:tc>
        <w:tc>
          <w:tcPr>
            <w:tcW w:w="3118" w:type="dxa"/>
          </w:tcPr>
          <w:p w:rsidR="008B20AA" w:rsidRDefault="008B20AA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B20AA" w:rsidRPr="00DA4105" w:rsidRDefault="008B20A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Татымтаева Е.В</w:t>
            </w:r>
          </w:p>
        </w:tc>
        <w:tc>
          <w:tcPr>
            <w:tcW w:w="7229" w:type="dxa"/>
            <w:vMerge w:val="restart"/>
          </w:tcPr>
          <w:p w:rsidR="008B20AA" w:rsidRPr="00A36167" w:rsidRDefault="008B20A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целью формирования основ экономических знаний, воспитания казахстанского патриотизма и любви к Родине провести в организациях образования лекции и классные часы «Тенге, национальная валюта – главный атрибут экономики Казахстана».</w:t>
            </w:r>
          </w:p>
        </w:tc>
      </w:tr>
      <w:tr w:rsidR="008B20AA" w:rsidRPr="00A36167" w:rsidTr="00924DC3">
        <w:tc>
          <w:tcPr>
            <w:tcW w:w="675" w:type="dxa"/>
            <w:gridSpan w:val="3"/>
          </w:tcPr>
          <w:p w:rsidR="008B20AA" w:rsidRPr="00DA4105" w:rsidRDefault="008B20AA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828" w:type="dxa"/>
          </w:tcPr>
          <w:p w:rsidR="008B20AA" w:rsidRPr="00DA4105" w:rsidRDefault="008B20A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 «Ввод национальной валюты РК»</w:t>
            </w:r>
          </w:p>
        </w:tc>
        <w:tc>
          <w:tcPr>
            <w:tcW w:w="3118" w:type="dxa"/>
          </w:tcPr>
          <w:p w:rsidR="008B20AA" w:rsidRPr="00DA4105" w:rsidRDefault="008B20A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4-8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7229" w:type="dxa"/>
            <w:vMerge/>
          </w:tcPr>
          <w:p w:rsidR="008B20AA" w:rsidRPr="00A36167" w:rsidRDefault="008B20A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4105" w:rsidRPr="00A36167" w:rsidTr="00924DC3">
        <w:tc>
          <w:tcPr>
            <w:tcW w:w="675" w:type="dxa"/>
            <w:gridSpan w:val="3"/>
          </w:tcPr>
          <w:p w:rsidR="00DA4105" w:rsidRDefault="00DA4105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828" w:type="dxa"/>
          </w:tcPr>
          <w:p w:rsidR="00DA4105" w:rsidRPr="00DA4105" w:rsidRDefault="00DA4105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в учреждениях образования наглядности, стендов, информационного матреиала о национальной валюте Казахстана «Алтын тенге».</w:t>
            </w:r>
          </w:p>
        </w:tc>
        <w:tc>
          <w:tcPr>
            <w:tcW w:w="3118" w:type="dxa"/>
          </w:tcPr>
          <w:p w:rsidR="00DA4105" w:rsidRDefault="00DA4105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DA4105" w:rsidRPr="00DA4105" w:rsidRDefault="00DA4105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Швабауэр.Л.А</w:t>
            </w:r>
            <w:proofErr w:type="spellEnd"/>
          </w:p>
        </w:tc>
        <w:tc>
          <w:tcPr>
            <w:tcW w:w="7229" w:type="dxa"/>
          </w:tcPr>
          <w:p w:rsidR="00DA4105" w:rsidRPr="008B20AA" w:rsidRDefault="008B20AA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подготовки материалов для оформления стендов рекомендуем использовать официальный интернет-ресурс Национального банка Казахстана: (ссылка: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nationalbank</w:t>
            </w:r>
            <w:proofErr w:type="spellEnd"/>
            <w:r w:rsidRPr="008B2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</w:tr>
      <w:tr w:rsidR="00DA4105" w:rsidRPr="00DA4105" w:rsidTr="00D97893">
        <w:tc>
          <w:tcPr>
            <w:tcW w:w="14850" w:type="dxa"/>
            <w:gridSpan w:val="6"/>
          </w:tcPr>
          <w:p w:rsidR="00DA4105" w:rsidRPr="00DA4105" w:rsidRDefault="00DA4105" w:rsidP="00DA4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4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 ноября. Безъядерный мир. Ядросыз әлем.</w:t>
            </w:r>
          </w:p>
        </w:tc>
      </w:tr>
      <w:tr w:rsidR="00B23769" w:rsidRPr="00DA4105" w:rsidTr="00924DC3">
        <w:tc>
          <w:tcPr>
            <w:tcW w:w="675" w:type="dxa"/>
            <w:gridSpan w:val="3"/>
          </w:tcPr>
          <w:p w:rsidR="00B23769" w:rsidRPr="008B20AA" w:rsidRDefault="00B23769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B23769" w:rsidRDefault="00B2376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 «Атомная трагедия</w:t>
            </w:r>
            <w:r w:rsidRPr="00DA4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века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B23769" w:rsidRPr="00DA4105" w:rsidRDefault="00B2376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 «ХХ ғасырдың атомдық трагедиясы»</w:t>
            </w:r>
          </w:p>
        </w:tc>
        <w:tc>
          <w:tcPr>
            <w:tcW w:w="3118" w:type="dxa"/>
          </w:tcPr>
          <w:p w:rsidR="00B23769" w:rsidRDefault="00B23769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B23769" w:rsidRPr="00DA4105" w:rsidRDefault="00B23769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Ракымжан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</w:t>
            </w:r>
          </w:p>
        </w:tc>
        <w:tc>
          <w:tcPr>
            <w:tcW w:w="7229" w:type="dxa"/>
            <w:vMerge w:val="restart"/>
          </w:tcPr>
          <w:p w:rsidR="00B23769" w:rsidRPr="008B20AA" w:rsidRDefault="00B2376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Провести в школе классные часы, уроки мужества. </w:t>
            </w:r>
          </w:p>
        </w:tc>
      </w:tr>
      <w:tr w:rsidR="00B23769" w:rsidRPr="00A36167" w:rsidTr="00924DC3">
        <w:tc>
          <w:tcPr>
            <w:tcW w:w="675" w:type="dxa"/>
            <w:gridSpan w:val="3"/>
          </w:tcPr>
          <w:p w:rsidR="00B23769" w:rsidRPr="008B20AA" w:rsidRDefault="00B23769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B23769" w:rsidRPr="00407112" w:rsidRDefault="00B2376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Урок мужества «Место подвига </w:t>
            </w:r>
            <w:r w:rsidRPr="0040711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Чернобыль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118" w:type="dxa"/>
          </w:tcPr>
          <w:p w:rsidR="00B23769" w:rsidRDefault="00B23769" w:rsidP="008B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AA">
              <w:rPr>
                <w:rFonts w:ascii="Times New Roman" w:hAnsi="Times New Roman" w:cs="Times New Roman"/>
                <w:sz w:val="28"/>
                <w:szCs w:val="28"/>
              </w:rPr>
              <w:t xml:space="preserve">2-5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B23769" w:rsidRPr="008B20AA" w:rsidRDefault="00B23769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«Альтаир»</w:t>
            </w:r>
          </w:p>
        </w:tc>
        <w:tc>
          <w:tcPr>
            <w:tcW w:w="7229" w:type="dxa"/>
            <w:vMerge/>
          </w:tcPr>
          <w:p w:rsidR="00B23769" w:rsidRPr="00A36167" w:rsidRDefault="00B2376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B20AA" w:rsidRPr="00A36167" w:rsidTr="00924DC3">
        <w:tc>
          <w:tcPr>
            <w:tcW w:w="675" w:type="dxa"/>
            <w:gridSpan w:val="3"/>
          </w:tcPr>
          <w:p w:rsidR="008B20AA" w:rsidRPr="008B20AA" w:rsidRDefault="008B20AA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828" w:type="dxa"/>
          </w:tcPr>
          <w:p w:rsidR="008B20AA" w:rsidRPr="008B20AA" w:rsidRDefault="008B20A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плакатов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«Чернобыль: события и уроки»</w:t>
            </w:r>
          </w:p>
        </w:tc>
        <w:tc>
          <w:tcPr>
            <w:tcW w:w="3118" w:type="dxa"/>
          </w:tcPr>
          <w:p w:rsidR="008B20AA" w:rsidRDefault="008B20AA" w:rsidP="008B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B20AA" w:rsidRPr="008B20AA" w:rsidRDefault="008B20AA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</w:p>
        </w:tc>
        <w:tc>
          <w:tcPr>
            <w:tcW w:w="7229" w:type="dxa"/>
          </w:tcPr>
          <w:p w:rsidR="008B20AA" w:rsidRPr="00A36167" w:rsidRDefault="00B2376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Организовать конкурс на школьном уровне среди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учащихся среднего звена. </w:t>
            </w:r>
          </w:p>
        </w:tc>
      </w:tr>
      <w:tr w:rsidR="00845EB6" w:rsidRPr="00845EB6" w:rsidTr="00665889">
        <w:tc>
          <w:tcPr>
            <w:tcW w:w="14850" w:type="dxa"/>
            <w:gridSpan w:val="6"/>
          </w:tcPr>
          <w:p w:rsidR="00B84CC6" w:rsidRDefault="00414E55" w:rsidP="00B84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E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845EB6" w:rsidRPr="00845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«День национальной истории «Ұлы</w:t>
            </w:r>
            <w:proofErr w:type="gramStart"/>
            <w:r w:rsidR="00845EB6" w:rsidRPr="00845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</w:t>
            </w:r>
            <w:proofErr w:type="gramEnd"/>
            <w:r w:rsidR="00845EB6" w:rsidRPr="00845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ала Елі».</w:t>
            </w:r>
          </w:p>
          <w:p w:rsidR="00845EB6" w:rsidRPr="00845EB6" w:rsidRDefault="00B84CC6" w:rsidP="00B84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845EB6" w:rsidRPr="00845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тарих күні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  <w:r w:rsidRPr="00845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«Ұлы Дала Елі</w:t>
            </w:r>
            <w:r w:rsidR="00845EB6" w:rsidRPr="00845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8B20AA" w:rsidRPr="00B84CC6" w:rsidTr="00924DC3">
        <w:tc>
          <w:tcPr>
            <w:tcW w:w="675" w:type="dxa"/>
            <w:gridSpan w:val="3"/>
          </w:tcPr>
          <w:p w:rsidR="008B20AA" w:rsidRPr="00B84CC6" w:rsidRDefault="00B84CC6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828" w:type="dxa"/>
          </w:tcPr>
          <w:p w:rsidR="008B20AA" w:rsidRPr="00B84CC6" w:rsidRDefault="00B84CC6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игра «Лидер ХХІ века» Интеллектуалдық ойын «ХХІ ғасыр көшбасышысы»</w:t>
            </w:r>
          </w:p>
        </w:tc>
        <w:tc>
          <w:tcPr>
            <w:tcW w:w="3118" w:type="dxa"/>
          </w:tcPr>
          <w:p w:rsidR="008B20AA" w:rsidRPr="00B84CC6" w:rsidRDefault="00B84CC6" w:rsidP="008B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CC6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Дрозд Н.И</w:t>
            </w:r>
          </w:p>
          <w:p w:rsidR="00B84CC6" w:rsidRPr="00B84CC6" w:rsidRDefault="00B84CC6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CC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Әбдібекова А.К</w:t>
            </w:r>
          </w:p>
        </w:tc>
        <w:tc>
          <w:tcPr>
            <w:tcW w:w="7229" w:type="dxa"/>
          </w:tcPr>
          <w:p w:rsidR="008B20AA" w:rsidRPr="00B23769" w:rsidRDefault="00B2376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Интеллектуальную игру – провести на школьном уровне по двум возрастным категориям: среди </w:t>
            </w:r>
            <w:r w:rsidRPr="00B23769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классов. Среди 9-11 классов.</w:t>
            </w:r>
          </w:p>
        </w:tc>
      </w:tr>
      <w:tr w:rsidR="00B84CC6" w:rsidRPr="00B84CC6" w:rsidTr="00E62554">
        <w:tc>
          <w:tcPr>
            <w:tcW w:w="14850" w:type="dxa"/>
            <w:gridSpan w:val="6"/>
          </w:tcPr>
          <w:p w:rsidR="00B84CC6" w:rsidRPr="00B84CC6" w:rsidRDefault="00B84CC6" w:rsidP="00B84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4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B84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декабря. Здоровье нации.</w:t>
            </w:r>
          </w:p>
          <w:p w:rsidR="00B84CC6" w:rsidRPr="00B84CC6" w:rsidRDefault="00B84CC6" w:rsidP="00B84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</w:t>
            </w:r>
            <w:r w:rsidRPr="00B84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денсаулығы.</w:t>
            </w:r>
          </w:p>
        </w:tc>
      </w:tr>
      <w:tr w:rsidR="00B84CC6" w:rsidRPr="00B23769" w:rsidTr="00924DC3">
        <w:tc>
          <w:tcPr>
            <w:tcW w:w="675" w:type="dxa"/>
            <w:gridSpan w:val="3"/>
          </w:tcPr>
          <w:p w:rsidR="00B84CC6" w:rsidRPr="00B84CC6" w:rsidRDefault="00B84CC6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828" w:type="dxa"/>
          </w:tcPr>
          <w:p w:rsidR="00B84CC6" w:rsidRPr="00B84CC6" w:rsidRDefault="00B84CC6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Фотовыставка «Жанұясыз адам- бұл тамырсыз, сабақсыз, жапырақсыз және жеміссіз ағаш»</w:t>
            </w:r>
          </w:p>
        </w:tc>
        <w:tc>
          <w:tcPr>
            <w:tcW w:w="3118" w:type="dxa"/>
          </w:tcPr>
          <w:p w:rsidR="00B84CC6" w:rsidRDefault="00B84CC6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школ</w:t>
            </w:r>
          </w:p>
          <w:p w:rsidR="00B84CC6" w:rsidRPr="00B84CC6" w:rsidRDefault="00B84CC6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«Альтаир» </w:t>
            </w:r>
          </w:p>
        </w:tc>
        <w:tc>
          <w:tcPr>
            <w:tcW w:w="7229" w:type="dxa"/>
          </w:tcPr>
          <w:p w:rsidR="00B84CC6" w:rsidRPr="00A36167" w:rsidRDefault="00B2376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Организовать в фойе каждой организации образования тематические фотовыставки. </w:t>
            </w:r>
          </w:p>
        </w:tc>
      </w:tr>
      <w:tr w:rsidR="00A944E1" w:rsidRPr="00A944E1" w:rsidTr="00504093">
        <w:tc>
          <w:tcPr>
            <w:tcW w:w="14850" w:type="dxa"/>
            <w:gridSpan w:val="6"/>
          </w:tcPr>
          <w:p w:rsidR="00A944E1" w:rsidRPr="00A944E1" w:rsidRDefault="00A944E1" w:rsidP="00A94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A9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декабря – Достижения спорта.</w:t>
            </w:r>
          </w:p>
          <w:p w:rsidR="00A944E1" w:rsidRPr="00A944E1" w:rsidRDefault="00A944E1" w:rsidP="00A94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 жетістіктері.</w:t>
            </w:r>
          </w:p>
        </w:tc>
      </w:tr>
      <w:tr w:rsidR="00A944E1" w:rsidRPr="00B84CC6" w:rsidTr="00924DC3">
        <w:tc>
          <w:tcPr>
            <w:tcW w:w="675" w:type="dxa"/>
            <w:gridSpan w:val="3"/>
          </w:tcPr>
          <w:p w:rsidR="00A944E1" w:rsidRPr="00A944E1" w:rsidRDefault="00A944E1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828" w:type="dxa"/>
          </w:tcPr>
          <w:p w:rsidR="00A944E1" w:rsidRPr="00A944E1" w:rsidRDefault="00C5741E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944E1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r w:rsidR="00A94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мама и я»</w:t>
            </w:r>
          </w:p>
        </w:tc>
        <w:tc>
          <w:tcPr>
            <w:tcW w:w="3118" w:type="dxa"/>
          </w:tcPr>
          <w:p w:rsidR="00A944E1" w:rsidRDefault="00414E55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  <w:p w:rsidR="00414E55" w:rsidRPr="00414E55" w:rsidRDefault="00414E55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Тушинская И.В</w:t>
            </w:r>
          </w:p>
        </w:tc>
        <w:tc>
          <w:tcPr>
            <w:tcW w:w="7229" w:type="dxa"/>
          </w:tcPr>
          <w:p w:rsidR="00A944E1" w:rsidRPr="00A36167" w:rsidRDefault="00A944E1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4E55" w:rsidRPr="00B84CC6" w:rsidTr="00D23D60">
        <w:tc>
          <w:tcPr>
            <w:tcW w:w="14850" w:type="dxa"/>
            <w:gridSpan w:val="6"/>
          </w:tcPr>
          <w:p w:rsidR="00414E55" w:rsidRDefault="00414E55" w:rsidP="00414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E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декабря. Общество Всеобщего Труда. </w:t>
            </w:r>
          </w:p>
          <w:p w:rsidR="00414E55" w:rsidRPr="00414E55" w:rsidRDefault="00414E55" w:rsidP="00414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E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Қоғамдық Еңбек Қоғамы.</w:t>
            </w:r>
          </w:p>
        </w:tc>
      </w:tr>
      <w:tr w:rsidR="00414E55" w:rsidRPr="00C5741E" w:rsidTr="00924DC3">
        <w:tc>
          <w:tcPr>
            <w:tcW w:w="675" w:type="dxa"/>
            <w:gridSpan w:val="3"/>
          </w:tcPr>
          <w:p w:rsidR="00414E55" w:rsidRPr="00414E55" w:rsidRDefault="00414E55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828" w:type="dxa"/>
          </w:tcPr>
          <w:p w:rsidR="00414E55" w:rsidRDefault="00C5741E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 «Нужно трудиться, а не ленится»</w:t>
            </w:r>
          </w:p>
          <w:p w:rsidR="00C5741E" w:rsidRPr="00C5741E" w:rsidRDefault="00C5741E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 «Еңбек етсең ерінбей, тояды қарның тіленбей»</w:t>
            </w:r>
          </w:p>
        </w:tc>
        <w:tc>
          <w:tcPr>
            <w:tcW w:w="3118" w:type="dxa"/>
          </w:tcPr>
          <w:p w:rsidR="00414E55" w:rsidRDefault="00C5741E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41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  <w:p w:rsidR="00C5741E" w:rsidRDefault="00C5741E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руководители.</w:t>
            </w:r>
          </w:p>
          <w:p w:rsidR="00C5741E" w:rsidRPr="00C5741E" w:rsidRDefault="00C5741E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7229" w:type="dxa"/>
          </w:tcPr>
          <w:p w:rsidR="00414E55" w:rsidRPr="00A36167" w:rsidRDefault="00B2376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целью формирования у детей младешего школьного возраста умений и навыков в осуществлении самообслуживания, добросовестного, ответственного и творческого отношения к разным видам трудовой деятельности.</w:t>
            </w:r>
          </w:p>
        </w:tc>
      </w:tr>
      <w:tr w:rsidR="00C5741E" w:rsidRPr="00C5741E" w:rsidTr="00782FAD">
        <w:tc>
          <w:tcPr>
            <w:tcW w:w="14850" w:type="dxa"/>
            <w:gridSpan w:val="6"/>
          </w:tcPr>
          <w:p w:rsidR="00C5741E" w:rsidRPr="00C5741E" w:rsidRDefault="00C5741E" w:rsidP="00C57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74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 </w:t>
            </w:r>
            <w:r w:rsidRPr="00C574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декабря – Культура и духовность.</w:t>
            </w:r>
          </w:p>
          <w:p w:rsidR="00C5741E" w:rsidRPr="00C5741E" w:rsidRDefault="00C5741E" w:rsidP="00C57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74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Мәдените және руханилық.</w:t>
            </w:r>
          </w:p>
        </w:tc>
      </w:tr>
      <w:tr w:rsidR="00C5741E" w:rsidRPr="00C5741E" w:rsidTr="00924DC3">
        <w:tc>
          <w:tcPr>
            <w:tcW w:w="675" w:type="dxa"/>
            <w:gridSpan w:val="3"/>
          </w:tcPr>
          <w:p w:rsidR="00C5741E" w:rsidRDefault="00C5741E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828" w:type="dxa"/>
          </w:tcPr>
          <w:p w:rsidR="00C5741E" w:rsidRDefault="00C5741E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рефератов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«Обращение к народной </w:t>
            </w:r>
            <w:r w:rsidR="00BE1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мудрости» </w:t>
            </w:r>
          </w:p>
          <w:p w:rsidR="00BE1F92" w:rsidRPr="00C5741E" w:rsidRDefault="00BE1F92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 сайысы «Халық даналарын зерттеу»</w:t>
            </w:r>
          </w:p>
        </w:tc>
        <w:tc>
          <w:tcPr>
            <w:tcW w:w="3118" w:type="dxa"/>
          </w:tcPr>
          <w:p w:rsidR="00C5741E" w:rsidRDefault="00BE1F92" w:rsidP="008B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4-6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BE1F92" w:rsidRPr="00BE1F92" w:rsidRDefault="00BE1F92" w:rsidP="008B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7229" w:type="dxa"/>
          </w:tcPr>
          <w:p w:rsidR="00C5741E" w:rsidRPr="00B23769" w:rsidRDefault="00B23769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.Обеспечить проведение среди учащихся </w:t>
            </w:r>
            <w:r w:rsidRPr="00B23769">
              <w:rPr>
                <w:rFonts w:ascii="Times New Roman" w:hAnsi="Times New Roman" w:cs="Times New Roman"/>
                <w:sz w:val="28"/>
                <w:szCs w:val="28"/>
              </w:rPr>
              <w:t xml:space="preserve">4-6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конкурса рефератов.</w:t>
            </w:r>
          </w:p>
        </w:tc>
      </w:tr>
      <w:tr w:rsidR="00BE1F92" w:rsidRPr="00C5741E" w:rsidTr="00E765C7">
        <w:tc>
          <w:tcPr>
            <w:tcW w:w="14850" w:type="dxa"/>
            <w:gridSpan w:val="6"/>
          </w:tcPr>
          <w:p w:rsidR="00BE1F92" w:rsidRPr="00BE1F92" w:rsidRDefault="00BE1F92" w:rsidP="00BE1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1F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8 </w:t>
            </w:r>
            <w:r w:rsidRPr="00BE1F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декабря – Нұрлы Болашақ.</w:t>
            </w:r>
          </w:p>
        </w:tc>
      </w:tr>
      <w:tr w:rsidR="00BE1F92" w:rsidRPr="00C5741E" w:rsidTr="00924DC3">
        <w:tc>
          <w:tcPr>
            <w:tcW w:w="675" w:type="dxa"/>
            <w:gridSpan w:val="3"/>
          </w:tcPr>
          <w:p w:rsidR="00BE1F92" w:rsidRDefault="00BE1F92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828" w:type="dxa"/>
          </w:tcPr>
          <w:p w:rsidR="00BE1F92" w:rsidRPr="00BE1F92" w:rsidRDefault="00BE1F92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Встречи учащихся с обладателями гранта и со студентами</w:t>
            </w:r>
          </w:p>
        </w:tc>
        <w:tc>
          <w:tcPr>
            <w:tcW w:w="3118" w:type="dxa"/>
          </w:tcPr>
          <w:p w:rsidR="00BE1F92" w:rsidRDefault="00BE1F92" w:rsidP="008B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BE1F92" w:rsidRPr="00BE1F92" w:rsidRDefault="00BE1F92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  <w:tc>
          <w:tcPr>
            <w:tcW w:w="7229" w:type="dxa"/>
          </w:tcPr>
          <w:p w:rsidR="00BE1F92" w:rsidRPr="00A36167" w:rsidRDefault="00B23769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встречи учащихся школ с  обладателями гранта и со студентами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E1F92" w:rsidRPr="00BE1F92" w:rsidTr="00CE2B52">
        <w:tc>
          <w:tcPr>
            <w:tcW w:w="14850" w:type="dxa"/>
            <w:gridSpan w:val="6"/>
          </w:tcPr>
          <w:p w:rsidR="00BE1F92" w:rsidRPr="00BE1F92" w:rsidRDefault="00BE1F92" w:rsidP="00BE1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1F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 </w:t>
            </w:r>
            <w:r w:rsidRPr="00BE1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gramStart"/>
            <w:r w:rsidRPr="00BE1F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декабря</w:t>
            </w:r>
            <w:proofErr w:type="gramEnd"/>
            <w:r w:rsidRPr="00BE1F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Образование. Білім.</w:t>
            </w:r>
          </w:p>
        </w:tc>
      </w:tr>
      <w:tr w:rsidR="00BE1F92" w:rsidRPr="00C5741E" w:rsidTr="00924DC3">
        <w:tc>
          <w:tcPr>
            <w:tcW w:w="675" w:type="dxa"/>
            <w:gridSpan w:val="3"/>
          </w:tcPr>
          <w:p w:rsidR="00BE1F92" w:rsidRDefault="00BE1F92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828" w:type="dxa"/>
          </w:tcPr>
          <w:p w:rsidR="00BE1F92" w:rsidRDefault="00BE1F92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BE1F92" w:rsidRDefault="00BE1F92" w:rsidP="008B20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BE1F92" w:rsidRPr="00A36167" w:rsidRDefault="00BE1F92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1F92" w:rsidRPr="00C5741E" w:rsidTr="00924DC3">
        <w:tc>
          <w:tcPr>
            <w:tcW w:w="675" w:type="dxa"/>
            <w:gridSpan w:val="3"/>
          </w:tcPr>
          <w:p w:rsidR="00BE1F92" w:rsidRDefault="00BE1F92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828" w:type="dxa"/>
          </w:tcPr>
          <w:p w:rsidR="00BE1F92" w:rsidRPr="00BE1F92" w:rsidRDefault="00BE1F92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форум инновационных проектов</w:t>
            </w:r>
          </w:p>
        </w:tc>
        <w:tc>
          <w:tcPr>
            <w:tcW w:w="3118" w:type="dxa"/>
          </w:tcPr>
          <w:p w:rsidR="00BE1F92" w:rsidRDefault="00BE1F92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 по УВР </w:t>
            </w:r>
          </w:p>
          <w:p w:rsidR="00BE1F92" w:rsidRPr="00BE1F92" w:rsidRDefault="00BE1F92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Аргинова А.С</w:t>
            </w:r>
          </w:p>
        </w:tc>
        <w:tc>
          <w:tcPr>
            <w:tcW w:w="7229" w:type="dxa"/>
          </w:tcPr>
          <w:p w:rsidR="00BE1F92" w:rsidRPr="00A36167" w:rsidRDefault="00BE1F92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1F92" w:rsidRPr="00C5741E" w:rsidTr="0038112F">
        <w:tc>
          <w:tcPr>
            <w:tcW w:w="14850" w:type="dxa"/>
            <w:gridSpan w:val="6"/>
          </w:tcPr>
          <w:p w:rsidR="00BE1F92" w:rsidRPr="00950BB1" w:rsidRDefault="003F571C" w:rsidP="00950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0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8F754B" w:rsidRPr="00950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950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50BB1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8F754B" w:rsidRPr="00950B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бря – «Зеленые» технологии ЭКСПО</w:t>
            </w:r>
          </w:p>
        </w:tc>
      </w:tr>
      <w:tr w:rsidR="00BE1F92" w:rsidRPr="00C5741E" w:rsidTr="00924DC3">
        <w:tc>
          <w:tcPr>
            <w:tcW w:w="675" w:type="dxa"/>
            <w:gridSpan w:val="3"/>
          </w:tcPr>
          <w:p w:rsidR="00BE1F92" w:rsidRDefault="006C2BF5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828" w:type="dxa"/>
          </w:tcPr>
          <w:p w:rsidR="00BE1F92" w:rsidRDefault="006C2BF5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«Жизнь в стиле эко»</w:t>
            </w:r>
          </w:p>
          <w:p w:rsidR="006C2BF5" w:rsidRPr="006C2BF5" w:rsidRDefault="006C2BF5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 «Эко стиліндегі өмір</w:t>
            </w:r>
          </w:p>
        </w:tc>
        <w:tc>
          <w:tcPr>
            <w:tcW w:w="3118" w:type="dxa"/>
          </w:tcPr>
          <w:p w:rsidR="00BE1F92" w:rsidRDefault="00950BB1" w:rsidP="008B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950BB1" w:rsidRPr="00950BB1" w:rsidRDefault="00950BB1" w:rsidP="008B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229" w:type="dxa"/>
          </w:tcPr>
          <w:p w:rsidR="00BE1F92" w:rsidRPr="00A36167" w:rsidRDefault="00304AC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в школе проведение лекции.</w:t>
            </w:r>
          </w:p>
        </w:tc>
      </w:tr>
      <w:tr w:rsidR="00950BB1" w:rsidRPr="00C5741E" w:rsidTr="001117AB">
        <w:tc>
          <w:tcPr>
            <w:tcW w:w="14850" w:type="dxa"/>
            <w:gridSpan w:val="6"/>
          </w:tcPr>
          <w:p w:rsidR="00950BB1" w:rsidRPr="00950BB1" w:rsidRDefault="00950BB1" w:rsidP="00950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0B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14 декабря </w:t>
            </w:r>
            <w:r w:rsidR="00304A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950B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Астана</w:t>
            </w:r>
          </w:p>
        </w:tc>
      </w:tr>
      <w:tr w:rsidR="00950BB1" w:rsidRPr="00C5741E" w:rsidTr="00924DC3">
        <w:tc>
          <w:tcPr>
            <w:tcW w:w="675" w:type="dxa"/>
            <w:gridSpan w:val="3"/>
          </w:tcPr>
          <w:p w:rsidR="00950BB1" w:rsidRPr="00950BB1" w:rsidRDefault="00950BB1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950BB1" w:rsidRDefault="00950BB1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Праздничный концерт «Астана – тәуелсіз еліміздің бойтұмары!»</w:t>
            </w:r>
          </w:p>
        </w:tc>
        <w:tc>
          <w:tcPr>
            <w:tcW w:w="3118" w:type="dxa"/>
          </w:tcPr>
          <w:p w:rsidR="00950BB1" w:rsidRDefault="002D6BAC" w:rsidP="008B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BA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2D6BAC" w:rsidRPr="002D6BAC" w:rsidRDefault="002D6BAC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  <w:tc>
          <w:tcPr>
            <w:tcW w:w="7229" w:type="dxa"/>
          </w:tcPr>
          <w:p w:rsidR="00950BB1" w:rsidRPr="00A36167" w:rsidRDefault="00304AC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в школе проведение праздничных концертов с приглашением  родительской общественности, ВОВ.</w:t>
            </w:r>
          </w:p>
        </w:tc>
      </w:tr>
      <w:tr w:rsidR="002D6BAC" w:rsidRPr="00C5741E" w:rsidTr="00924DC3">
        <w:tc>
          <w:tcPr>
            <w:tcW w:w="675" w:type="dxa"/>
            <w:gridSpan w:val="3"/>
          </w:tcPr>
          <w:p w:rsidR="002D6BAC" w:rsidRPr="00304ACA" w:rsidRDefault="002D6BAC" w:rsidP="00A3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D6BAC" w:rsidRDefault="002D6BAC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«Астана – сердце страны»</w:t>
            </w:r>
          </w:p>
          <w:p w:rsidR="002D6BAC" w:rsidRPr="002D6BAC" w:rsidRDefault="002D6BAC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 «Астана –еліміздің жүрегі»</w:t>
            </w:r>
          </w:p>
        </w:tc>
        <w:tc>
          <w:tcPr>
            <w:tcW w:w="3118" w:type="dxa"/>
          </w:tcPr>
          <w:p w:rsidR="002D6BAC" w:rsidRDefault="002D6BAC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школ</w:t>
            </w:r>
          </w:p>
          <w:p w:rsidR="002D6BAC" w:rsidRPr="002D6BAC" w:rsidRDefault="002D6BAC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Швабауэр Л.А</w:t>
            </w:r>
          </w:p>
        </w:tc>
        <w:tc>
          <w:tcPr>
            <w:tcW w:w="7229" w:type="dxa"/>
          </w:tcPr>
          <w:p w:rsidR="002D6BAC" w:rsidRPr="00A36167" w:rsidRDefault="00304AC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Оформить в фойе школ тематические  выставки книг.</w:t>
            </w:r>
          </w:p>
        </w:tc>
      </w:tr>
      <w:tr w:rsidR="002D6BAC" w:rsidRPr="00E25916" w:rsidTr="00D373D8">
        <w:tc>
          <w:tcPr>
            <w:tcW w:w="14850" w:type="dxa"/>
            <w:gridSpan w:val="6"/>
          </w:tcPr>
          <w:p w:rsidR="002D6BAC" w:rsidRDefault="00E25916" w:rsidP="00E2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r w:rsidRPr="00E259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декабря – Вечные ценности «Мәңгілік</w:t>
            </w:r>
            <w:proofErr w:type="gramStart"/>
            <w:r w:rsidRPr="00E259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</w:t>
            </w:r>
            <w:proofErr w:type="gramEnd"/>
            <w:r w:rsidRPr="00E259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л»</w:t>
            </w:r>
          </w:p>
          <w:p w:rsidR="00E25916" w:rsidRPr="00E25916" w:rsidRDefault="00E25916" w:rsidP="00E2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Мәңгілік қазына «Мәңгілік Ел»</w:t>
            </w:r>
            <w:r w:rsidR="00304A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D6BAC" w:rsidRPr="00C5741E" w:rsidTr="00924DC3">
        <w:tc>
          <w:tcPr>
            <w:tcW w:w="675" w:type="dxa"/>
            <w:gridSpan w:val="3"/>
          </w:tcPr>
          <w:p w:rsidR="002D6BAC" w:rsidRPr="00E25916" w:rsidRDefault="00E25916" w:rsidP="00A36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828" w:type="dxa"/>
          </w:tcPr>
          <w:p w:rsidR="002D6BAC" w:rsidRDefault="00E25916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патриотизма «Патриотический акт – Мәңгілік ел»</w:t>
            </w:r>
          </w:p>
          <w:p w:rsidR="00E25916" w:rsidRPr="00E25916" w:rsidRDefault="00E25916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Патриоттық сабағы «Патриоттық акт – «Мәңгілік ел»</w:t>
            </w:r>
          </w:p>
        </w:tc>
        <w:tc>
          <w:tcPr>
            <w:tcW w:w="3118" w:type="dxa"/>
          </w:tcPr>
          <w:p w:rsidR="002D6BAC" w:rsidRDefault="00B23769" w:rsidP="008B2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Ракымжан Б.А</w:t>
            </w:r>
          </w:p>
        </w:tc>
        <w:tc>
          <w:tcPr>
            <w:tcW w:w="7229" w:type="dxa"/>
          </w:tcPr>
          <w:p w:rsidR="002D6BAC" w:rsidRPr="00A36167" w:rsidRDefault="00304ACA" w:rsidP="00A36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целью раскрытия для учащихся понятия «Любовь к Родине», чувства ответсвенности за судьбу Родины, а также воспитания у юных граждан патриотических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чувств и любви к Отечеству  провести в школах урок патриотизма «Патриотический акт – Мәңгілік ел».</w:t>
            </w:r>
          </w:p>
        </w:tc>
      </w:tr>
    </w:tbl>
    <w:p w:rsidR="00A139A9" w:rsidRDefault="00A139A9" w:rsidP="00A361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04ACA" w:rsidRDefault="00304ACA" w:rsidP="00A361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04ACA" w:rsidRPr="00C5741E" w:rsidRDefault="00304ACA" w:rsidP="00A361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 по ВР:               Утегенова С.М</w:t>
      </w:r>
      <w:bookmarkStart w:id="0" w:name="_GoBack"/>
      <w:bookmarkEnd w:id="0"/>
    </w:p>
    <w:sectPr w:rsidR="00304ACA" w:rsidRPr="00C5741E" w:rsidSect="00327D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A9"/>
    <w:rsid w:val="00026523"/>
    <w:rsid w:val="002D6BAC"/>
    <w:rsid w:val="00304ACA"/>
    <w:rsid w:val="0032158D"/>
    <w:rsid w:val="00327DC0"/>
    <w:rsid w:val="00366EFB"/>
    <w:rsid w:val="003A7A5D"/>
    <w:rsid w:val="003F571C"/>
    <w:rsid w:val="00407112"/>
    <w:rsid w:val="00414E55"/>
    <w:rsid w:val="005E50F6"/>
    <w:rsid w:val="006C2BF5"/>
    <w:rsid w:val="007D6474"/>
    <w:rsid w:val="0083305D"/>
    <w:rsid w:val="00845EB6"/>
    <w:rsid w:val="0089367F"/>
    <w:rsid w:val="008B20AA"/>
    <w:rsid w:val="008F754B"/>
    <w:rsid w:val="00924DC3"/>
    <w:rsid w:val="00950BB1"/>
    <w:rsid w:val="00A139A9"/>
    <w:rsid w:val="00A36167"/>
    <w:rsid w:val="00A944E1"/>
    <w:rsid w:val="00AA3E77"/>
    <w:rsid w:val="00AF3748"/>
    <w:rsid w:val="00AF44D9"/>
    <w:rsid w:val="00B23769"/>
    <w:rsid w:val="00B47099"/>
    <w:rsid w:val="00B84CC6"/>
    <w:rsid w:val="00BE1F92"/>
    <w:rsid w:val="00C5741E"/>
    <w:rsid w:val="00CB1842"/>
    <w:rsid w:val="00DA4105"/>
    <w:rsid w:val="00E25916"/>
    <w:rsid w:val="00EA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377C-57A4-4AD7-8E86-93C93577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18</cp:revision>
  <dcterms:created xsi:type="dcterms:W3CDTF">2016-11-18T04:26:00Z</dcterms:created>
  <dcterms:modified xsi:type="dcterms:W3CDTF">2016-11-21T07:07:00Z</dcterms:modified>
</cp:coreProperties>
</file>